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Informatie rondom garantie &amp; retour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20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Retourneren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highlight w:val="white"/>
          <w:u w:val="none"/>
          <w:vertAlign w:val="baseline"/>
          <w:rtl w:val="0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highlight w:val="white"/>
          <w:u w:val="none"/>
          <w:vertAlign w:val="baseline"/>
          <w:rtl w:val="0"/>
        </w:rPr>
        <w:t xml:space="preserve">geretourneerd moeten worden. Om gebruik te maken van dit recht kunt u contact met ons opnemen via </w:t>
      </w:r>
      <w:hyperlink r:id="rId5">
        <w:r w:rsidDel="00000000" w:rsidR="00000000" w:rsidRPr="00000000">
          <w:rPr>
            <w:rFonts w:ascii="Arial" w:cs="Arial" w:eastAsia="Arial" w:hAnsi="Arial"/>
            <w:sz w:val="21"/>
            <w:szCs w:val="21"/>
            <w:highlight w:val="white"/>
            <w:u w:val="single"/>
            <w:rtl w:val="0"/>
          </w:rPr>
          <w:t xml:space="preserve">info@schaatshelmen.com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en het onderstaande formulier volledig in te vullen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highlight w:val="white"/>
          <w:u w:val="none"/>
          <w:vertAlign w:val="baseline"/>
          <w:rtl w:val="0"/>
        </w:rPr>
        <w:t xml:space="preserve">. Wij zullen vervolgens het verschuldigde orderbedrag binnen 14 dagen na aanmelding van uw retour terugstorten mits het product reeds in goede orde retour ontvangen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26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Identiteit ondernemer &amp; retouradres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Schaatshelmen.com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Noordeinde 103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br w:type="textWrapping"/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121AJ Landsmeer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info@schaatshelmen.com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br w:type="textWrapping"/>
        <w:t xml:space="preserve">06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-83187824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KVK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59779586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br w:type="textWrapping"/>
        <w:t xml:space="preserve">BTW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NL204757484B02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Modelformulier voor herroeping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(dit formulier alleen invullen en terugzenden als u de overeenkomst wilt herroepen)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Aan 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Schaatshelmen.com</w:t>
        <w:br w:type="textWrapping"/>
        <w:t xml:space="preserve">Noordeinde 103</w:t>
        <w:br w:type="textWrapping"/>
        <w:t xml:space="preserve">1121AJ Landsmeer</w:t>
        <w:br w:type="textWrapping"/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info@schaatshelmen.com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06-83187824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Ik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deel u hierbij mede dat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onze overeenkomst betreffende de verkoop van de volgende goederen van de volgende dienst (*) herroe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en) (*):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50800</wp:posOffset>
                </wp:positionV>
                <wp:extent cx="5194300" cy="78816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50438" y="3394237"/>
                          <a:ext cx="5191125" cy="77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50800</wp:posOffset>
                </wp:positionV>
                <wp:extent cx="5194300" cy="788166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300" cy="7881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Besteld op (DD-MM-YYYY) :</w:t>
        <w:tab/>
        <w:tab/>
        <w:tab/>
        <w:tab/>
        <w:t xml:space="preserve">—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Ordernummer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</wp:posOffset>
                </wp:positionV>
                <wp:extent cx="2019300" cy="330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36350" y="3618075"/>
                          <a:ext cx="201929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</wp:posOffset>
                </wp:positionV>
                <wp:extent cx="2019300" cy="3302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25400</wp:posOffset>
                </wp:positionV>
                <wp:extent cx="1574800" cy="330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60187" y="3618075"/>
                          <a:ext cx="157162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25400</wp:posOffset>
                </wp:positionV>
                <wp:extent cx="1574800" cy="3302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 Ontvangen op (DD-MM-YYYY):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Factuurnummer 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152400</wp:posOffset>
                </wp:positionV>
                <wp:extent cx="2019300" cy="330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36350" y="3618075"/>
                          <a:ext cx="201929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3657600</wp:posOffset>
                </wp:positionH>
                <wp:positionV relativeFrom="paragraph">
                  <wp:posOffset>152400</wp:posOffset>
                </wp:positionV>
                <wp:extent cx="2019300" cy="3302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523875</wp:posOffset>
                </wp:positionH>
                <wp:positionV relativeFrom="paragraph">
                  <wp:posOffset>152400</wp:posOffset>
                </wp:positionV>
                <wp:extent cx="1574800" cy="330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60187" y="3618075"/>
                          <a:ext cx="157162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523875</wp:posOffset>
                </wp:positionH>
                <wp:positionV relativeFrom="paragraph">
                  <wp:posOffset>152400</wp:posOffset>
                </wp:positionV>
                <wp:extent cx="1574800" cy="3302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Naam consument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2975" y="3618075"/>
                          <a:ext cx="268604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Adres consument 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02975" y="3451387"/>
                          <a:ext cx="2686049" cy="657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IBAN Rekeningnummer: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02975" y="3618075"/>
                          <a:ext cx="268604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38100</wp:posOffset>
                </wp:positionV>
                <wp:extent cx="2692400" cy="330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Handtekening van consument(en) (alleen wanneer dit formulier op papier wordt ingediend)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02975" y="3451387"/>
                          <a:ext cx="2686049" cy="657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0</wp:posOffset>
                </wp:positionV>
                <wp:extent cx="2692400" cy="660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Datum(DD-MM-YYYY):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504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Doorhalen wat niet van toepassing is.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12700</wp:posOffset>
                </wp:positionV>
                <wp:extent cx="1574800" cy="330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0187" y="3618075"/>
                          <a:ext cx="157162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520700</wp:posOffset>
                </wp:positionH>
                <wp:positionV relativeFrom="paragraph">
                  <wp:posOffset>12700</wp:posOffset>
                </wp:positionV>
                <wp:extent cx="1574800" cy="330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20.png"/><Relationship Id="rId13" Type="http://schemas.openxmlformats.org/officeDocument/2006/relationships/image" Target="media/image6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hyperlink" Target="mailto:info@schaatshelmen.com" TargetMode="External"/><Relationship Id="rId6" Type="http://schemas.openxmlformats.org/officeDocument/2006/relationships/hyperlink" Target="mailto:info@schaatshelmen.com" TargetMode="External"/><Relationship Id="rId7" Type="http://schemas.openxmlformats.org/officeDocument/2006/relationships/hyperlink" Target="mailto:info@schaatshelmen.com" TargetMode="External"/><Relationship Id="rId8" Type="http://schemas.openxmlformats.org/officeDocument/2006/relationships/image" Target="media/image14.png"/></Relationships>
</file>